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5C3AE3">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w:t>
      </w:r>
      <w:r w:rsidR="006C177E">
        <w:rPr>
          <w:rFonts w:ascii="Times New Roman" w:hAnsi="Times New Roman"/>
          <w:sz w:val="24"/>
          <w:szCs w:val="24"/>
        </w:rPr>
        <w:t>30</w:t>
      </w:r>
      <w:r w:rsidR="00E644F8" w:rsidRPr="00E644F8">
        <w:rPr>
          <w:rFonts w:ascii="Times New Roman" w:hAnsi="Times New Roman"/>
          <w:sz w:val="24"/>
          <w:szCs w:val="24"/>
        </w:rPr>
        <w:t xml:space="preserve"> (</w:t>
      </w:r>
      <w:r w:rsidR="006C177E">
        <w:rPr>
          <w:rFonts w:ascii="Times New Roman" w:hAnsi="Times New Roman"/>
          <w:sz w:val="24"/>
          <w:szCs w:val="24"/>
        </w:rPr>
        <w:t>тридцати</w:t>
      </w:r>
      <w:r w:rsidR="00E644F8" w:rsidRPr="00E644F8">
        <w:rPr>
          <w:rFonts w:ascii="Times New Roman" w:hAnsi="Times New Roman"/>
          <w:sz w:val="24"/>
          <w:szCs w:val="24"/>
        </w:rPr>
        <w:t xml:space="preserve">) </w:t>
      </w:r>
      <w:r w:rsidR="006C177E">
        <w:rPr>
          <w:rFonts w:ascii="Times New Roman" w:hAnsi="Times New Roman"/>
          <w:sz w:val="24"/>
          <w:szCs w:val="24"/>
        </w:rPr>
        <w:t>календарных</w:t>
      </w:r>
      <w:bookmarkStart w:id="0" w:name="_GoBack"/>
      <w:bookmarkEnd w:id="0"/>
      <w:r w:rsidR="00E644F8" w:rsidRPr="00E644F8">
        <w:rPr>
          <w:rFonts w:ascii="Times New Roman" w:hAnsi="Times New Roman"/>
          <w:sz w:val="24"/>
          <w:szCs w:val="24"/>
        </w:rPr>
        <w:t xml:space="preserve">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35404A" w:rsidRPr="0035404A" w:rsidRDefault="00111E28" w:rsidP="0035404A">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35404A" w:rsidRPr="0035404A">
        <w:rPr>
          <w:sz w:val="24"/>
          <w:szCs w:val="24"/>
        </w:rPr>
        <w:t xml:space="preserve"> В случае поставки ТМЦ свыше количества, указанного в Спецификации (Приложение № 1 к настоящему </w:t>
      </w:r>
      <w:r w:rsidR="0035404A" w:rsidRPr="0035404A">
        <w:rPr>
          <w:b/>
          <w:bCs/>
          <w:sz w:val="24"/>
          <w:szCs w:val="24"/>
        </w:rPr>
        <w:t xml:space="preserve">Договору), </w:t>
      </w:r>
      <w:r w:rsidR="0035404A" w:rsidRPr="0035404A">
        <w:rPr>
          <w:sz w:val="24"/>
          <w:szCs w:val="24"/>
        </w:rPr>
        <w:t>Покупатель</w:t>
      </w:r>
      <w:r w:rsidR="0035404A" w:rsidRPr="0035404A">
        <w:rPr>
          <w:b/>
          <w:bCs/>
          <w:sz w:val="24"/>
          <w:szCs w:val="24"/>
        </w:rPr>
        <w:t xml:space="preserve"> </w:t>
      </w:r>
      <w:r w:rsidR="0035404A" w:rsidRPr="0035404A">
        <w:rPr>
          <w:sz w:val="24"/>
          <w:szCs w:val="24"/>
        </w:rPr>
        <w:t>вправе отказаться</w:t>
      </w:r>
      <w:r w:rsidR="0035404A" w:rsidRPr="0035404A">
        <w:rPr>
          <w:b/>
          <w:bCs/>
          <w:sz w:val="24"/>
          <w:szCs w:val="24"/>
        </w:rPr>
        <w:t xml:space="preserve"> </w:t>
      </w:r>
      <w:r w:rsidR="0035404A" w:rsidRPr="0035404A">
        <w:rPr>
          <w:sz w:val="24"/>
          <w:szCs w:val="24"/>
        </w:rPr>
        <w:t xml:space="preserve">от приемки данных ТМЦ  (только в отношении ТМЦ, поставленных свыше количества, указанного в Спецификации). </w:t>
      </w:r>
    </w:p>
    <w:p w:rsidR="00FD57C8" w:rsidRPr="00225F86" w:rsidRDefault="0035404A" w:rsidP="00B84431">
      <w:pPr>
        <w:spacing w:line="360" w:lineRule="auto"/>
        <w:ind w:firstLine="709"/>
        <w:jc w:val="both"/>
        <w:rPr>
          <w:b/>
          <w:sz w:val="24"/>
          <w:szCs w:val="24"/>
        </w:rPr>
      </w:pPr>
      <w:r w:rsidRPr="0035404A">
        <w:rPr>
          <w:sz w:val="24"/>
          <w:szCs w:val="24"/>
        </w:rPr>
        <w:t xml:space="preserve">При этом все расходы </w:t>
      </w:r>
      <w:r w:rsidRPr="0035404A">
        <w:rPr>
          <w:b/>
          <w:bCs/>
          <w:sz w:val="24"/>
          <w:szCs w:val="24"/>
        </w:rPr>
        <w:t>Покупателя</w:t>
      </w:r>
      <w:r w:rsidRPr="0035404A">
        <w:rPr>
          <w:sz w:val="24"/>
          <w:szCs w:val="24"/>
        </w:rPr>
        <w:t xml:space="preserve"> по хранению ТМЦ, погрузо-разгрузочным работам, а также возврату этих ТМЦ подлежат возмещению </w:t>
      </w:r>
      <w:r w:rsidRPr="0035404A">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1605AC"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1605AC">
        <w:rPr>
          <w:color w:val="000000"/>
          <w:spacing w:val="5"/>
          <w:sz w:val="24"/>
          <w:szCs w:val="24"/>
        </w:rPr>
        <w:t>Споры по настоящему договору разрешаются Сторонами путем переговоров.</w:t>
      </w:r>
    </w:p>
    <w:p w:rsidR="008D5AAF" w:rsidRPr="001605AC" w:rsidRDefault="008D5AAF" w:rsidP="008D5AAF">
      <w:pPr>
        <w:tabs>
          <w:tab w:val="left" w:pos="1276"/>
        </w:tabs>
        <w:spacing w:line="360" w:lineRule="auto"/>
        <w:ind w:firstLine="709"/>
        <w:jc w:val="both"/>
        <w:rPr>
          <w:color w:val="000000"/>
          <w:spacing w:val="5"/>
          <w:sz w:val="24"/>
          <w:szCs w:val="24"/>
        </w:rPr>
      </w:pPr>
      <w:r w:rsidRPr="001605AC">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1605AC" w:rsidRDefault="008D5AAF" w:rsidP="008D5AAF">
      <w:pPr>
        <w:tabs>
          <w:tab w:val="left" w:pos="1276"/>
        </w:tabs>
        <w:spacing w:line="360" w:lineRule="auto"/>
        <w:ind w:firstLine="709"/>
        <w:jc w:val="both"/>
        <w:rPr>
          <w:sz w:val="24"/>
          <w:szCs w:val="24"/>
        </w:rPr>
      </w:pPr>
      <w:r w:rsidRPr="001605AC">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1605AC">
        <w:rPr>
          <w:sz w:val="24"/>
          <w:szCs w:val="24"/>
        </w:rPr>
        <w:lastRenderedPageBreak/>
        <w:t>почтового отправления адресату, считается датой предъявления претензии.</w:t>
      </w:r>
      <w:r w:rsidRPr="001605AC">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1605AC">
        <w:rPr>
          <w:sz w:val="24"/>
          <w:szCs w:val="24"/>
        </w:rPr>
        <w:t xml:space="preserve">         </w:t>
      </w:r>
    </w:p>
    <w:p w:rsidR="008D5AAF" w:rsidRPr="001605AC" w:rsidRDefault="008D5AAF" w:rsidP="008D5AAF">
      <w:pPr>
        <w:spacing w:line="360" w:lineRule="auto"/>
        <w:ind w:firstLine="709"/>
        <w:jc w:val="both"/>
        <w:rPr>
          <w:sz w:val="24"/>
          <w:szCs w:val="24"/>
        </w:rPr>
      </w:pPr>
      <w:r w:rsidRPr="001605AC">
        <w:rPr>
          <w:sz w:val="24"/>
          <w:szCs w:val="24"/>
        </w:rPr>
        <w:t>10.4.  При не достижении сторонами взаимоприемлемого решения, все споры и разногласия разрешаются сторонами:</w:t>
      </w:r>
    </w:p>
    <w:p w:rsidR="008D5AAF" w:rsidRPr="001605AC" w:rsidRDefault="008D5AAF" w:rsidP="008D5AAF">
      <w:pPr>
        <w:spacing w:line="360" w:lineRule="auto"/>
        <w:ind w:firstLine="709"/>
        <w:jc w:val="both"/>
        <w:rPr>
          <w:sz w:val="24"/>
          <w:szCs w:val="24"/>
        </w:rPr>
      </w:pPr>
      <w:r w:rsidRPr="001605AC">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1605AC" w:rsidRDefault="008D5AAF" w:rsidP="008D5AAF">
      <w:pPr>
        <w:spacing w:line="360" w:lineRule="auto"/>
        <w:ind w:firstLine="709"/>
        <w:jc w:val="both"/>
        <w:rPr>
          <w:i/>
          <w:sz w:val="24"/>
          <w:szCs w:val="24"/>
        </w:rPr>
      </w:pPr>
      <w:r w:rsidRPr="001605AC">
        <w:rPr>
          <w:i/>
          <w:sz w:val="24"/>
          <w:szCs w:val="24"/>
        </w:rPr>
        <w:t xml:space="preserve">или </w:t>
      </w:r>
    </w:p>
    <w:p w:rsidR="008D5AAF" w:rsidRPr="00066B22" w:rsidRDefault="008D5AAF" w:rsidP="008D5AAF">
      <w:pPr>
        <w:spacing w:line="360" w:lineRule="auto"/>
        <w:ind w:firstLine="709"/>
        <w:jc w:val="both"/>
        <w:rPr>
          <w:sz w:val="24"/>
          <w:szCs w:val="24"/>
        </w:rPr>
      </w:pPr>
      <w:r w:rsidRPr="001605AC">
        <w:rPr>
          <w:sz w:val="24"/>
          <w:szCs w:val="24"/>
        </w:rPr>
        <w:t xml:space="preserve">10.4.2. </w:t>
      </w:r>
      <w:r w:rsidRPr="001605AC">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1605AC">
        <w:rPr>
          <w:sz w:val="24"/>
          <w:szCs w:val="24"/>
        </w:rPr>
        <w:t xml:space="preserve">(для Поставщика, относящегося к атомной отрасли). </w:t>
      </w:r>
      <w:r w:rsidRPr="001605AC">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lastRenderedPageBreak/>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1D038F" w:rsidRPr="001605AC" w:rsidRDefault="00AF27A6" w:rsidP="001D038F">
      <w:pPr>
        <w:pStyle w:val="ConsNonformat"/>
        <w:spacing w:line="360" w:lineRule="auto"/>
        <w:ind w:right="0" w:firstLine="720"/>
        <w:jc w:val="both"/>
        <w:rPr>
          <w:sz w:val="24"/>
          <w:szCs w:val="24"/>
        </w:rPr>
      </w:pPr>
      <w:r w:rsidRPr="00991415">
        <w:rPr>
          <w:rFonts w:ascii="Times New Roman" w:hAnsi="Times New Roman" w:cs="Times New Roman"/>
          <w:sz w:val="24"/>
          <w:szCs w:val="24"/>
        </w:rPr>
        <w:t>11.2.4</w:t>
      </w:r>
      <w:r w:rsidRPr="001605AC">
        <w:rPr>
          <w:rFonts w:ascii="Times New Roman" w:hAnsi="Times New Roman" w:cs="Times New Roman"/>
          <w:sz w:val="24"/>
          <w:szCs w:val="24"/>
        </w:rPr>
        <w:t xml:space="preserve">. </w:t>
      </w:r>
      <w:r w:rsidR="001D038F" w:rsidRPr="001605AC">
        <w:rPr>
          <w:rFonts w:ascii="Times New Roman" w:hAnsi="Times New Roman" w:cs="Times New Roman"/>
          <w:b/>
          <w:sz w:val="24"/>
          <w:szCs w:val="24"/>
        </w:rPr>
        <w:t>Поставщик</w:t>
      </w:r>
      <w:r w:rsidR="001D038F" w:rsidRPr="001605AC">
        <w:rPr>
          <w:rFonts w:ascii="Times New Roman" w:hAnsi="Times New Roman" w:cs="Times New Roman"/>
          <w:sz w:val="24"/>
          <w:szCs w:val="24"/>
        </w:rPr>
        <w:t xml:space="preserve"> </w:t>
      </w:r>
      <w:r w:rsidR="001D038F" w:rsidRPr="001605AC">
        <w:rPr>
          <w:rFonts w:ascii="Times New Roman" w:hAnsi="Times New Roman" w:cs="Times New Roman"/>
          <w:color w:val="000000"/>
          <w:sz w:val="24"/>
          <w:szCs w:val="24"/>
        </w:rPr>
        <w:t xml:space="preserve">не предоставил </w:t>
      </w:r>
      <w:r w:rsidR="001D038F" w:rsidRPr="001605AC">
        <w:rPr>
          <w:rFonts w:ascii="Times New Roman" w:hAnsi="Times New Roman" w:cs="Times New Roman"/>
          <w:b/>
          <w:color w:val="000000"/>
          <w:sz w:val="24"/>
          <w:szCs w:val="24"/>
        </w:rPr>
        <w:t>Покупателю</w:t>
      </w:r>
      <w:r w:rsidR="001D038F" w:rsidRPr="001605A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1605AC">
        <w:rPr>
          <w:rFonts w:ascii="Times New Roman" w:hAnsi="Times New Roman" w:cs="Times New Roman"/>
          <w:b/>
          <w:sz w:val="24"/>
          <w:szCs w:val="24"/>
        </w:rPr>
        <w:t>Поставщиком</w:t>
      </w:r>
      <w:r w:rsidR="001D038F" w:rsidRPr="001605AC">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1605AC">
        <w:rPr>
          <w:rFonts w:ascii="Times New Roman" w:eastAsiaTheme="minorEastAsia" w:hAnsi="Times New Roman" w:cs="Times New Roman"/>
          <w:sz w:val="24"/>
          <w:szCs w:val="24"/>
          <w:lang w:eastAsia="ar-SA"/>
        </w:rPr>
        <w:t>процентов за пользование бюджетными средствами</w:t>
      </w:r>
      <w:r w:rsidR="001D038F" w:rsidRPr="001605AC">
        <w:rPr>
          <w:rFonts w:ascii="Times New Roman" w:hAnsi="Times New Roman" w:cs="Times New Roman"/>
          <w:sz w:val="24"/>
          <w:szCs w:val="24"/>
        </w:rPr>
        <w:t xml:space="preserve"> и штрафов.</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605AC">
        <w:rPr>
          <w:rFonts w:ascii="Times New Roman" w:hAnsi="Times New Roman" w:cs="Times New Roman"/>
          <w:color w:val="000000"/>
          <w:sz w:val="24"/>
          <w:szCs w:val="24"/>
        </w:rPr>
        <w:t xml:space="preserve">11.2.5. </w:t>
      </w:r>
      <w:r w:rsidRPr="001605AC">
        <w:rPr>
          <w:rFonts w:ascii="Times New Roman" w:hAnsi="Times New Roman" w:cs="Times New Roman"/>
          <w:b/>
          <w:color w:val="000000"/>
          <w:sz w:val="24"/>
          <w:szCs w:val="24"/>
        </w:rPr>
        <w:t>Поставщик</w:t>
      </w:r>
      <w:r w:rsidRPr="001605AC">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w:t>
      </w:r>
      <w:r w:rsidRPr="001D038F">
        <w:rPr>
          <w:rFonts w:ascii="Times New Roman" w:hAnsi="Times New Roman" w:cs="Times New Roman"/>
          <w:color w:val="000000"/>
          <w:sz w:val="24"/>
          <w:szCs w:val="24"/>
        </w:rPr>
        <w:t xml:space="preserve">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r w:rsidR="003204AE" w:rsidRPr="00D129F7">
        <w:rPr>
          <w:color w:val="000000"/>
          <w:sz w:val="24"/>
          <w:szCs w:val="24"/>
        </w:rPr>
        <w:t>соответствующего</w:t>
      </w:r>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r w:rsidR="003204AE" w:rsidRPr="00D129F7">
        <w:rPr>
          <w:color w:val="000000"/>
          <w:sz w:val="24"/>
          <w:szCs w:val="24"/>
        </w:rPr>
        <w:t>соответствующего</w:t>
      </w:r>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1605AC">
        <w:rPr>
          <w:sz w:val="24"/>
          <w:szCs w:val="24"/>
        </w:rPr>
        <w:t xml:space="preserve">12.2. </w:t>
      </w:r>
      <w:r w:rsidRPr="001605AC">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w:t>
      </w:r>
      <w:r w:rsidRPr="008F260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1605AC" w:rsidRDefault="001D038F" w:rsidP="001D038F">
      <w:pPr>
        <w:autoSpaceDE w:val="0"/>
        <w:autoSpaceDN w:val="0"/>
        <w:spacing w:line="360" w:lineRule="auto"/>
        <w:ind w:firstLine="709"/>
        <w:jc w:val="both"/>
        <w:rPr>
          <w:color w:val="000000"/>
          <w:sz w:val="24"/>
          <w:szCs w:val="24"/>
        </w:rPr>
      </w:pPr>
      <w:r w:rsidRPr="001605AC">
        <w:rPr>
          <w:color w:val="000000"/>
          <w:sz w:val="24"/>
          <w:szCs w:val="24"/>
        </w:rPr>
        <w:t xml:space="preserve">12.2.1. Об изменениях в цепочке собственников </w:t>
      </w:r>
      <w:r w:rsidRPr="001605AC">
        <w:rPr>
          <w:b/>
          <w:color w:val="000000"/>
          <w:sz w:val="24"/>
          <w:szCs w:val="24"/>
        </w:rPr>
        <w:t>Поставщика</w:t>
      </w:r>
      <w:r w:rsidRPr="001605AC">
        <w:rPr>
          <w:color w:val="000000"/>
          <w:sz w:val="24"/>
          <w:szCs w:val="24"/>
        </w:rPr>
        <w:t xml:space="preserve">, включая бенефициаров (в том числе конечных) по настоящему договору, а так же в исполнительных органах </w:t>
      </w:r>
      <w:r w:rsidRPr="001605AC">
        <w:rPr>
          <w:b/>
          <w:color w:val="000000"/>
          <w:sz w:val="24"/>
          <w:szCs w:val="24"/>
        </w:rPr>
        <w:t>Поставщика</w:t>
      </w:r>
      <w:r w:rsidRPr="001605AC">
        <w:rPr>
          <w:color w:val="000000"/>
          <w:sz w:val="24"/>
          <w:szCs w:val="24"/>
        </w:rPr>
        <w:t xml:space="preserve">, </w:t>
      </w:r>
      <w:r w:rsidRPr="001605AC">
        <w:rPr>
          <w:b/>
          <w:color w:val="000000"/>
          <w:sz w:val="24"/>
          <w:szCs w:val="24"/>
        </w:rPr>
        <w:t>Поставщик</w:t>
      </w:r>
      <w:r w:rsidRPr="001605AC">
        <w:rPr>
          <w:color w:val="000000"/>
          <w:sz w:val="24"/>
          <w:szCs w:val="24"/>
        </w:rPr>
        <w:t xml:space="preserve"> обязан информировать </w:t>
      </w:r>
      <w:r w:rsidRPr="001605AC">
        <w:rPr>
          <w:b/>
          <w:color w:val="000000"/>
          <w:sz w:val="24"/>
          <w:szCs w:val="24"/>
        </w:rPr>
        <w:t>Покупателя</w:t>
      </w:r>
      <w:r w:rsidRPr="001605AC">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1605AC" w:rsidRDefault="001D038F" w:rsidP="001D038F">
      <w:pPr>
        <w:spacing w:line="360" w:lineRule="auto"/>
        <w:ind w:firstLine="708"/>
        <w:jc w:val="both"/>
        <w:outlineLvl w:val="1"/>
        <w:rPr>
          <w:rFonts w:eastAsiaTheme="minorEastAsia"/>
          <w:sz w:val="24"/>
          <w:szCs w:val="24"/>
        </w:rPr>
      </w:pPr>
      <w:r w:rsidRPr="001605AC">
        <w:rPr>
          <w:color w:val="000000"/>
          <w:sz w:val="24"/>
          <w:szCs w:val="24"/>
        </w:rPr>
        <w:t xml:space="preserve">12.2.2. </w:t>
      </w:r>
      <w:r w:rsidRPr="001605AC">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1605AC" w:rsidRDefault="001D038F" w:rsidP="001D038F">
      <w:pPr>
        <w:spacing w:line="360" w:lineRule="auto"/>
        <w:ind w:firstLine="708"/>
        <w:jc w:val="both"/>
        <w:outlineLvl w:val="1"/>
        <w:rPr>
          <w:rFonts w:eastAsiaTheme="minorEastAsia"/>
          <w:sz w:val="24"/>
          <w:szCs w:val="24"/>
        </w:rPr>
      </w:pPr>
      <w:r w:rsidRPr="001605AC">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1605AC" w:rsidRDefault="001D038F" w:rsidP="001D038F">
      <w:pPr>
        <w:spacing w:line="360" w:lineRule="auto"/>
        <w:ind w:firstLine="708"/>
        <w:jc w:val="both"/>
        <w:outlineLvl w:val="1"/>
        <w:rPr>
          <w:rFonts w:eastAsiaTheme="minorEastAsia"/>
          <w:sz w:val="24"/>
          <w:szCs w:val="24"/>
        </w:rPr>
      </w:pPr>
      <w:r w:rsidRPr="001605AC">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1605AC">
        <w:rPr>
          <w:rFonts w:eastAsiaTheme="minorEastAsia"/>
          <w:sz w:val="24"/>
          <w:szCs w:val="24"/>
        </w:rPr>
        <w:t>Покупателя</w:t>
      </w:r>
      <w:r w:rsidRPr="001605AC">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1605AC" w:rsidRDefault="001D038F" w:rsidP="001D038F">
      <w:pPr>
        <w:pStyle w:val="a3"/>
        <w:spacing w:line="360" w:lineRule="auto"/>
        <w:ind w:firstLine="709"/>
        <w:rPr>
          <w:rFonts w:eastAsiaTheme="minorEastAsia"/>
          <w:color w:val="000000"/>
          <w:sz w:val="24"/>
          <w:szCs w:val="24"/>
          <w:lang w:eastAsia="ar-SA"/>
        </w:rPr>
      </w:pPr>
      <w:r w:rsidRPr="001605AC">
        <w:rPr>
          <w:sz w:val="24"/>
          <w:szCs w:val="24"/>
        </w:rPr>
        <w:lastRenderedPageBreak/>
        <w:t xml:space="preserve">12.3. </w:t>
      </w:r>
      <w:r w:rsidRPr="001605A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1605AC" w:rsidRDefault="001D038F" w:rsidP="001D038F">
      <w:pPr>
        <w:spacing w:line="360" w:lineRule="auto"/>
        <w:ind w:firstLine="709"/>
        <w:jc w:val="both"/>
        <w:rPr>
          <w:rFonts w:eastAsiaTheme="minorEastAsia"/>
          <w:sz w:val="24"/>
          <w:szCs w:val="24"/>
          <w:lang w:eastAsia="ar-SA"/>
        </w:rPr>
      </w:pPr>
      <w:r w:rsidRPr="001605A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1605AC" w:rsidRDefault="00480600" w:rsidP="00480600">
      <w:pPr>
        <w:spacing w:line="360" w:lineRule="auto"/>
        <w:ind w:firstLine="709"/>
        <w:jc w:val="both"/>
        <w:rPr>
          <w:rFonts w:eastAsiaTheme="minorEastAsia"/>
          <w:color w:val="000000"/>
          <w:sz w:val="24"/>
          <w:szCs w:val="24"/>
          <w:lang w:eastAsia="ar-SA"/>
        </w:rPr>
      </w:pPr>
      <w:r w:rsidRPr="001605AC">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1605AC" w:rsidRDefault="001D038F" w:rsidP="001D038F">
      <w:pPr>
        <w:pStyle w:val="a3"/>
        <w:tabs>
          <w:tab w:val="left" w:pos="708"/>
        </w:tabs>
        <w:spacing w:line="360" w:lineRule="auto"/>
        <w:ind w:firstLine="720"/>
        <w:rPr>
          <w:sz w:val="24"/>
          <w:szCs w:val="24"/>
        </w:rPr>
      </w:pPr>
      <w:r w:rsidRPr="001605AC">
        <w:rPr>
          <w:sz w:val="24"/>
          <w:szCs w:val="24"/>
        </w:rPr>
        <w:t xml:space="preserve">12.4. В случае расторжения настоящего договора </w:t>
      </w:r>
      <w:r w:rsidRPr="001605AC">
        <w:rPr>
          <w:b/>
          <w:sz w:val="24"/>
          <w:szCs w:val="24"/>
        </w:rPr>
        <w:t>Покупателем</w:t>
      </w:r>
      <w:r w:rsidRPr="001605A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1605AC">
        <w:rPr>
          <w:b/>
          <w:sz w:val="24"/>
          <w:szCs w:val="24"/>
        </w:rPr>
        <w:t>Поставщиком</w:t>
      </w:r>
      <w:r w:rsidRPr="001605AC">
        <w:rPr>
          <w:sz w:val="24"/>
          <w:szCs w:val="24"/>
        </w:rPr>
        <w:t xml:space="preserve"> условий настоящего договора, информация о </w:t>
      </w:r>
      <w:r w:rsidRPr="001605AC">
        <w:rPr>
          <w:b/>
          <w:sz w:val="24"/>
          <w:szCs w:val="24"/>
        </w:rPr>
        <w:t>Поставщике</w:t>
      </w:r>
      <w:r w:rsidRPr="001605A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1605AC" w:rsidRDefault="001D038F" w:rsidP="001D038F">
      <w:pPr>
        <w:pStyle w:val="21"/>
        <w:spacing w:line="360" w:lineRule="auto"/>
        <w:ind w:firstLine="708"/>
        <w:jc w:val="both"/>
      </w:pPr>
      <w:r w:rsidRPr="001605AC">
        <w:t xml:space="preserve">12.5. После подписания </w:t>
      </w:r>
      <w:r w:rsidRPr="001605AC">
        <w:rPr>
          <w:b/>
        </w:rPr>
        <w:t>Сторонами</w:t>
      </w:r>
      <w:r w:rsidRPr="001605AC">
        <w:t xml:space="preserve"> настоящего </w:t>
      </w:r>
      <w:r w:rsidRPr="001605AC">
        <w:rPr>
          <w:b/>
        </w:rPr>
        <w:t>Договора</w:t>
      </w:r>
      <w:r w:rsidRPr="001605AC">
        <w:t xml:space="preserve"> все предыдущие письменные или устные соглашения, переписка, переговоры между </w:t>
      </w:r>
      <w:r w:rsidRPr="001605AC">
        <w:rPr>
          <w:b/>
        </w:rPr>
        <w:t>Сторонами</w:t>
      </w:r>
      <w:r w:rsidRPr="001605AC">
        <w:t xml:space="preserve">, относящиеся к данному вопросу, теряют силу. Любая договоренность между </w:t>
      </w:r>
      <w:r w:rsidRPr="001605AC">
        <w:rPr>
          <w:b/>
        </w:rPr>
        <w:t>Сторонами,</w:t>
      </w:r>
      <w:r w:rsidRPr="001605AC">
        <w:t xml:space="preserve"> влекущая за собой новые обязательства </w:t>
      </w:r>
      <w:r w:rsidRPr="001605AC">
        <w:rPr>
          <w:b/>
        </w:rPr>
        <w:t>Сторон</w:t>
      </w:r>
      <w:r w:rsidRPr="001605AC">
        <w:t xml:space="preserve">, которые не вытекают из настоящего </w:t>
      </w:r>
      <w:r w:rsidRPr="001605AC">
        <w:rPr>
          <w:b/>
        </w:rPr>
        <w:t>Договора,</w:t>
      </w:r>
      <w:r w:rsidRPr="001605AC">
        <w:t xml:space="preserve"> должна быть письменно </w:t>
      </w:r>
      <w:r w:rsidRPr="001605AC">
        <w:lastRenderedPageBreak/>
        <w:t xml:space="preserve">подтверждена и оформлена соответствующим дополнительным соглашением к настоящему </w:t>
      </w:r>
      <w:r w:rsidRPr="001605AC">
        <w:rPr>
          <w:b/>
        </w:rPr>
        <w:t>Договору</w:t>
      </w:r>
      <w:r w:rsidRPr="001605AC">
        <w:t xml:space="preserve">. </w:t>
      </w:r>
    </w:p>
    <w:p w:rsidR="001D038F" w:rsidRPr="00E2213D" w:rsidRDefault="001D038F" w:rsidP="001D038F">
      <w:pPr>
        <w:pStyle w:val="a7"/>
        <w:spacing w:line="360" w:lineRule="auto"/>
      </w:pPr>
      <w:r w:rsidRPr="001605AC">
        <w:t>12.6. Ни одна из сторон не имеет права передавать свои права и обязательства</w:t>
      </w:r>
      <w:r w:rsidRPr="00E2213D">
        <w:t xml:space="preserve">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12.11</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C8297D" w:rsidRDefault="00C8297D" w:rsidP="00111E28">
      <w:pPr>
        <w:pStyle w:val="af3"/>
        <w:numPr>
          <w:ilvl w:val="0"/>
          <w:numId w:val="29"/>
        </w:numPr>
        <w:spacing w:line="360" w:lineRule="auto"/>
        <w:jc w:val="both"/>
        <w:rPr>
          <w:sz w:val="24"/>
          <w:szCs w:val="24"/>
        </w:rPr>
      </w:pPr>
      <w:r>
        <w:rPr>
          <w:sz w:val="24"/>
          <w:szCs w:val="24"/>
        </w:rPr>
        <w:t>Приложен</w:t>
      </w:r>
      <w:r w:rsidR="003D7576">
        <w:rPr>
          <w:sz w:val="24"/>
          <w:szCs w:val="24"/>
        </w:rPr>
        <w:t>ие №3 – Техническое задание на 6</w:t>
      </w:r>
      <w:r>
        <w:rPr>
          <w:sz w:val="24"/>
          <w:szCs w:val="24"/>
        </w:rPr>
        <w:t xml:space="preserve"> листах.</w:t>
      </w:r>
    </w:p>
    <w:p w:rsidR="00264EAE" w:rsidRDefault="00264EAE" w:rsidP="00264EAE">
      <w:pPr>
        <w:pStyle w:val="af3"/>
        <w:tabs>
          <w:tab w:val="left" w:pos="851"/>
        </w:tabs>
        <w:spacing w:line="360" w:lineRule="auto"/>
        <w:ind w:right="57"/>
        <w:rPr>
          <w:b/>
          <w:sz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120B64">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120B64">
        <w:rPr>
          <w:sz w:val="24"/>
        </w:rPr>
        <w:t>олучатель 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1605AC"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Default="001605AC"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5B15E9" w:rsidRDefault="005B15E9" w:rsidP="001605AC"/>
    <w:p w:rsidR="001605AC" w:rsidRPr="001605AC" w:rsidRDefault="001605AC" w:rsidP="001605AC"/>
    <w:p w:rsidR="001605AC" w:rsidRPr="004969A6" w:rsidRDefault="001605AC" w:rsidP="001605AC">
      <w:pPr>
        <w:ind w:left="5812"/>
        <w:rPr>
          <w:b/>
          <w:bCs/>
          <w:sz w:val="22"/>
          <w:szCs w:val="22"/>
        </w:rPr>
      </w:pPr>
      <w:r w:rsidRPr="004969A6">
        <w:rPr>
          <w:b/>
          <w:bCs/>
          <w:sz w:val="22"/>
          <w:szCs w:val="22"/>
        </w:rPr>
        <w:t>Приложение №</w:t>
      </w:r>
      <w:r>
        <w:rPr>
          <w:b/>
          <w:bCs/>
          <w:sz w:val="22"/>
          <w:szCs w:val="22"/>
        </w:rPr>
        <w:t xml:space="preserve"> 2</w:t>
      </w:r>
    </w:p>
    <w:p w:rsidR="001605AC" w:rsidRPr="004969A6" w:rsidRDefault="001605AC" w:rsidP="001605AC">
      <w:pPr>
        <w:ind w:left="5812"/>
        <w:rPr>
          <w:bCs/>
          <w:sz w:val="22"/>
          <w:szCs w:val="22"/>
        </w:rPr>
      </w:pPr>
      <w:r w:rsidRPr="004969A6">
        <w:rPr>
          <w:bCs/>
          <w:sz w:val="22"/>
          <w:szCs w:val="22"/>
        </w:rPr>
        <w:t>к договору №100-10-05/______</w:t>
      </w:r>
    </w:p>
    <w:p w:rsidR="001605AC" w:rsidRPr="004969A6" w:rsidRDefault="001605AC" w:rsidP="001605AC">
      <w:pPr>
        <w:ind w:left="5812"/>
        <w:rPr>
          <w:bCs/>
          <w:sz w:val="22"/>
          <w:szCs w:val="22"/>
        </w:rPr>
      </w:pPr>
      <w:r w:rsidRPr="004969A6">
        <w:rPr>
          <w:bCs/>
          <w:sz w:val="22"/>
          <w:szCs w:val="22"/>
        </w:rPr>
        <w:t>от «___»______________20</w:t>
      </w:r>
      <w:r>
        <w:rPr>
          <w:bCs/>
          <w:sz w:val="22"/>
          <w:szCs w:val="22"/>
        </w:rPr>
        <w:t>1</w:t>
      </w:r>
      <w:r w:rsidR="00B749DB">
        <w:rPr>
          <w:bCs/>
          <w:sz w:val="22"/>
          <w:szCs w:val="22"/>
        </w:rPr>
        <w:t xml:space="preserve">   </w:t>
      </w:r>
      <w:r>
        <w:rPr>
          <w:bCs/>
          <w:sz w:val="22"/>
          <w:szCs w:val="22"/>
        </w:rPr>
        <w:t xml:space="preserve"> </w:t>
      </w:r>
      <w:r w:rsidRPr="004969A6">
        <w:rPr>
          <w:bCs/>
          <w:sz w:val="22"/>
          <w:szCs w:val="22"/>
        </w:rPr>
        <w:t>г</w:t>
      </w:r>
    </w:p>
    <w:p w:rsidR="001605AC" w:rsidRPr="004969A6" w:rsidRDefault="001605AC" w:rsidP="001605AC">
      <w:pPr>
        <w:ind w:left="5812"/>
        <w:rPr>
          <w:b/>
          <w:bCs/>
          <w:sz w:val="22"/>
          <w:szCs w:val="22"/>
        </w:rPr>
      </w:pPr>
    </w:p>
    <w:p w:rsidR="001605AC" w:rsidRPr="002D45C0" w:rsidRDefault="001605AC" w:rsidP="001605AC">
      <w:pPr>
        <w:jc w:val="center"/>
        <w:rPr>
          <w:b/>
          <w:bCs/>
        </w:rPr>
      </w:pPr>
      <w:r w:rsidRPr="002D45C0">
        <w:rPr>
          <w:b/>
          <w:bCs/>
        </w:rPr>
        <w:t>АНТИКОРРУПЦИОННАЯ ОГОВОРКА</w:t>
      </w:r>
    </w:p>
    <w:p w:rsidR="001605AC" w:rsidRDefault="001605AC" w:rsidP="001605AC">
      <w:pPr>
        <w:pStyle w:val="Text"/>
        <w:spacing w:after="120"/>
        <w:jc w:val="both"/>
        <w:rPr>
          <w:lang w:val="ru-RU"/>
        </w:rPr>
      </w:pPr>
    </w:p>
    <w:p w:rsidR="001605AC" w:rsidRPr="00E16851" w:rsidRDefault="001605AC" w:rsidP="001605AC">
      <w:pPr>
        <w:pStyle w:val="Text"/>
        <w:spacing w:after="120"/>
        <w:jc w:val="both"/>
        <w:rPr>
          <w:lang w:val="ru-RU"/>
        </w:rPr>
      </w:pPr>
      <w:r w:rsidRPr="00E16851">
        <w:rPr>
          <w:lang w:val="ru-RU"/>
        </w:rPr>
        <w:t>Статья 1.</w:t>
      </w:r>
    </w:p>
    <w:p w:rsidR="001605AC" w:rsidRPr="00E16851" w:rsidRDefault="001605AC" w:rsidP="001605AC">
      <w:pPr>
        <w:pStyle w:val="Text"/>
        <w:spacing w:after="120"/>
        <w:jc w:val="both"/>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605AC" w:rsidRPr="00E16851" w:rsidRDefault="001605AC" w:rsidP="001605AC">
      <w:pPr>
        <w:pStyle w:val="Text"/>
        <w:spacing w:after="120"/>
        <w:jc w:val="both"/>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605AC" w:rsidRPr="00E16851" w:rsidRDefault="001605AC" w:rsidP="001605AC">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1605AC" w:rsidRPr="00E16851" w:rsidRDefault="001605AC" w:rsidP="001605AC">
      <w:pPr>
        <w:pStyle w:val="Text"/>
        <w:spacing w:after="120"/>
        <w:jc w:val="both"/>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605AC" w:rsidRPr="00E16851" w:rsidRDefault="001605AC" w:rsidP="001605AC">
      <w:pPr>
        <w:pStyle w:val="Text"/>
        <w:spacing w:after="120"/>
        <w:jc w:val="both"/>
        <w:rPr>
          <w:lang w:val="ru-RU"/>
        </w:rPr>
      </w:pPr>
      <w:r w:rsidRPr="00E16851">
        <w:rPr>
          <w:lang w:val="ru-RU"/>
        </w:rPr>
        <w:t>Статья 2.</w:t>
      </w:r>
    </w:p>
    <w:p w:rsidR="001605AC" w:rsidRDefault="001605AC" w:rsidP="001605AC">
      <w:pPr>
        <w:pStyle w:val="text0"/>
        <w:spacing w:after="12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605AC" w:rsidRDefault="001605AC" w:rsidP="001605AC">
      <w:pPr>
        <w:pStyle w:val="text0"/>
        <w:spacing w:after="120"/>
        <w:jc w:val="both"/>
      </w:pPr>
    </w:p>
    <w:p w:rsidR="001605AC" w:rsidRDefault="001605AC" w:rsidP="001605AC">
      <w:pPr>
        <w:pStyle w:val="text0"/>
        <w:spacing w:after="120"/>
        <w:jc w:val="both"/>
        <w:rPr>
          <w:b/>
        </w:rPr>
      </w:pPr>
      <w:r>
        <w:rPr>
          <w:b/>
        </w:rPr>
        <w:t>ПОСТАВЩИК</w:t>
      </w:r>
      <w:r w:rsidRPr="002D45C0">
        <w:rPr>
          <w:b/>
        </w:rPr>
        <w:t xml:space="preserve">:                                          </w:t>
      </w:r>
      <w:r>
        <w:rPr>
          <w:b/>
        </w:rPr>
        <w:t xml:space="preserve">                ПОКУПАТЕЛЬ:</w:t>
      </w:r>
    </w:p>
    <w:p w:rsidR="001605AC" w:rsidRDefault="001605AC" w:rsidP="001605AC">
      <w:r>
        <w:t xml:space="preserve">                                                                                        Генеральный дир</w:t>
      </w:r>
      <w:r w:rsidR="00120B64">
        <w:t>ектор П</w:t>
      </w:r>
      <w:r>
        <w:t xml:space="preserve">АО «ППГХО»            </w:t>
      </w:r>
    </w:p>
    <w:p w:rsidR="001605AC" w:rsidRDefault="001605AC" w:rsidP="001605AC"/>
    <w:p w:rsidR="001605AC" w:rsidRDefault="001605AC" w:rsidP="001605AC"/>
    <w:p w:rsidR="001605AC" w:rsidRPr="00B12EC1" w:rsidRDefault="001605AC" w:rsidP="001605AC">
      <w:pPr>
        <w:pStyle w:val="a7"/>
        <w:tabs>
          <w:tab w:val="left" w:pos="6195"/>
        </w:tabs>
        <w:spacing w:line="360" w:lineRule="auto"/>
        <w:ind w:firstLine="0"/>
        <w:rPr>
          <w:b/>
          <w:bCs/>
          <w:u w:val="single"/>
        </w:rPr>
      </w:pPr>
      <w:r>
        <w:t>____________________/__________/                    ___________________</w:t>
      </w:r>
      <w:r w:rsidRPr="00E76903">
        <w:t xml:space="preserve"> </w:t>
      </w:r>
      <w:r>
        <w:t>/С.В.Шурыгин</w:t>
      </w:r>
      <w:r w:rsidRPr="00414B7D">
        <w:t xml:space="preserve"> </w:t>
      </w:r>
      <w:r>
        <w:t>/</w:t>
      </w:r>
      <w:r w:rsidRPr="00414B7D">
        <w:t xml:space="preserve">                                                                   </w:t>
      </w:r>
      <w:r w:rsidRPr="00414B7D">
        <w:rPr>
          <w:b/>
          <w:sz w:val="20"/>
        </w:rPr>
        <w:t xml:space="preserve"> </w:t>
      </w:r>
      <w:r>
        <w:rPr>
          <w:u w:val="single"/>
        </w:rPr>
        <w:t xml:space="preserve"> </w:t>
      </w:r>
    </w:p>
    <w:sectPr w:rsidR="001605AC" w:rsidRPr="00B12EC1"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5D5" w:rsidRDefault="004C25D5">
      <w:r>
        <w:separator/>
      </w:r>
    </w:p>
  </w:endnote>
  <w:endnote w:type="continuationSeparator" w:id="0">
    <w:p w:rsidR="004C25D5" w:rsidRDefault="004C2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E097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5D5" w:rsidRDefault="004C25D5">
      <w:r>
        <w:separator/>
      </w:r>
    </w:p>
  </w:footnote>
  <w:footnote w:type="continuationSeparator" w:id="0">
    <w:p w:rsidR="004C25D5" w:rsidRDefault="004C25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DE0977">
          <w:fldChar w:fldCharType="begin"/>
        </w:r>
        <w:r w:rsidR="00585A78">
          <w:instrText xml:space="preserve"> PAGE   \* MERGEFORMAT </w:instrText>
        </w:r>
        <w:r w:rsidR="00DE0977">
          <w:fldChar w:fldCharType="separate"/>
        </w:r>
        <w:r w:rsidR="009E792F">
          <w:rPr>
            <w:noProof/>
          </w:rPr>
          <w:t>1</w:t>
        </w:r>
        <w:r w:rsidR="00DE0977">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37552"/>
    <w:rsid w:val="00042F88"/>
    <w:rsid w:val="00045471"/>
    <w:rsid w:val="000565CC"/>
    <w:rsid w:val="00056E34"/>
    <w:rsid w:val="00063D46"/>
    <w:rsid w:val="000702A4"/>
    <w:rsid w:val="000706B2"/>
    <w:rsid w:val="000811D2"/>
    <w:rsid w:val="00081D5B"/>
    <w:rsid w:val="0008364E"/>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0B64"/>
    <w:rsid w:val="00127131"/>
    <w:rsid w:val="00140FCD"/>
    <w:rsid w:val="00141404"/>
    <w:rsid w:val="00143CA0"/>
    <w:rsid w:val="0015609D"/>
    <w:rsid w:val="00156918"/>
    <w:rsid w:val="001605AC"/>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B60"/>
    <w:rsid w:val="00225F86"/>
    <w:rsid w:val="00227575"/>
    <w:rsid w:val="00230990"/>
    <w:rsid w:val="00230C1E"/>
    <w:rsid w:val="00232733"/>
    <w:rsid w:val="00232D9E"/>
    <w:rsid w:val="0024321D"/>
    <w:rsid w:val="00247B22"/>
    <w:rsid w:val="00251EF7"/>
    <w:rsid w:val="0025669B"/>
    <w:rsid w:val="00256C2F"/>
    <w:rsid w:val="002601E8"/>
    <w:rsid w:val="002616B8"/>
    <w:rsid w:val="00264176"/>
    <w:rsid w:val="00264225"/>
    <w:rsid w:val="00264EAE"/>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04AE"/>
    <w:rsid w:val="00321AAD"/>
    <w:rsid w:val="00322E13"/>
    <w:rsid w:val="00324FAE"/>
    <w:rsid w:val="0032554C"/>
    <w:rsid w:val="00332A22"/>
    <w:rsid w:val="00335008"/>
    <w:rsid w:val="00345E4F"/>
    <w:rsid w:val="003468E6"/>
    <w:rsid w:val="0035404A"/>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D7576"/>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25D5"/>
    <w:rsid w:val="004C3CF5"/>
    <w:rsid w:val="004C5D99"/>
    <w:rsid w:val="004D23AF"/>
    <w:rsid w:val="004E4DCA"/>
    <w:rsid w:val="004F2BE8"/>
    <w:rsid w:val="004F4A5F"/>
    <w:rsid w:val="00507531"/>
    <w:rsid w:val="00513370"/>
    <w:rsid w:val="00522269"/>
    <w:rsid w:val="00534694"/>
    <w:rsid w:val="00535431"/>
    <w:rsid w:val="0053731A"/>
    <w:rsid w:val="005429A9"/>
    <w:rsid w:val="005472EB"/>
    <w:rsid w:val="00547DCD"/>
    <w:rsid w:val="00553618"/>
    <w:rsid w:val="005702D6"/>
    <w:rsid w:val="00571D1B"/>
    <w:rsid w:val="00576BDF"/>
    <w:rsid w:val="00581F0E"/>
    <w:rsid w:val="00585A78"/>
    <w:rsid w:val="005A3280"/>
    <w:rsid w:val="005A459B"/>
    <w:rsid w:val="005B126D"/>
    <w:rsid w:val="005B15E9"/>
    <w:rsid w:val="005B756D"/>
    <w:rsid w:val="005C3AE3"/>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177E"/>
    <w:rsid w:val="006C3330"/>
    <w:rsid w:val="006C538A"/>
    <w:rsid w:val="006D530E"/>
    <w:rsid w:val="006D6B84"/>
    <w:rsid w:val="006E6B01"/>
    <w:rsid w:val="006F0536"/>
    <w:rsid w:val="006F7E4B"/>
    <w:rsid w:val="007016D4"/>
    <w:rsid w:val="007053E7"/>
    <w:rsid w:val="00707F5D"/>
    <w:rsid w:val="00714C23"/>
    <w:rsid w:val="00715EF7"/>
    <w:rsid w:val="00720550"/>
    <w:rsid w:val="0073038B"/>
    <w:rsid w:val="007579C3"/>
    <w:rsid w:val="00765BE2"/>
    <w:rsid w:val="007720AC"/>
    <w:rsid w:val="00784108"/>
    <w:rsid w:val="00791B03"/>
    <w:rsid w:val="007A2B98"/>
    <w:rsid w:val="007A69C4"/>
    <w:rsid w:val="007A6F01"/>
    <w:rsid w:val="007B31DA"/>
    <w:rsid w:val="007C0AA2"/>
    <w:rsid w:val="007C0DC5"/>
    <w:rsid w:val="007C5950"/>
    <w:rsid w:val="007D19EC"/>
    <w:rsid w:val="007D5CED"/>
    <w:rsid w:val="007D7FA5"/>
    <w:rsid w:val="007E6129"/>
    <w:rsid w:val="007F631C"/>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C7658"/>
    <w:rsid w:val="008D3185"/>
    <w:rsid w:val="008D5AAF"/>
    <w:rsid w:val="008E6004"/>
    <w:rsid w:val="008E7ABE"/>
    <w:rsid w:val="008F1D21"/>
    <w:rsid w:val="008F3D7B"/>
    <w:rsid w:val="0090252F"/>
    <w:rsid w:val="00910175"/>
    <w:rsid w:val="00915BC0"/>
    <w:rsid w:val="00920A14"/>
    <w:rsid w:val="009216CE"/>
    <w:rsid w:val="00932894"/>
    <w:rsid w:val="00944A2D"/>
    <w:rsid w:val="0094538D"/>
    <w:rsid w:val="00951FE8"/>
    <w:rsid w:val="009565AE"/>
    <w:rsid w:val="00956756"/>
    <w:rsid w:val="00962AD6"/>
    <w:rsid w:val="0096648F"/>
    <w:rsid w:val="00980D26"/>
    <w:rsid w:val="0098383D"/>
    <w:rsid w:val="0098461D"/>
    <w:rsid w:val="00995C8A"/>
    <w:rsid w:val="009A1FC8"/>
    <w:rsid w:val="009A28EC"/>
    <w:rsid w:val="009A3197"/>
    <w:rsid w:val="009B48B4"/>
    <w:rsid w:val="009B50FE"/>
    <w:rsid w:val="009C00F1"/>
    <w:rsid w:val="009D087D"/>
    <w:rsid w:val="009D204F"/>
    <w:rsid w:val="009D260C"/>
    <w:rsid w:val="009E0468"/>
    <w:rsid w:val="009E619B"/>
    <w:rsid w:val="009E792F"/>
    <w:rsid w:val="009F3208"/>
    <w:rsid w:val="009F5F6B"/>
    <w:rsid w:val="00A02F97"/>
    <w:rsid w:val="00A05C1F"/>
    <w:rsid w:val="00A217EA"/>
    <w:rsid w:val="00A2309D"/>
    <w:rsid w:val="00A27B71"/>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749DB"/>
    <w:rsid w:val="00B80411"/>
    <w:rsid w:val="00B84431"/>
    <w:rsid w:val="00B84852"/>
    <w:rsid w:val="00B8623F"/>
    <w:rsid w:val="00B87069"/>
    <w:rsid w:val="00B87240"/>
    <w:rsid w:val="00B902FA"/>
    <w:rsid w:val="00B90D17"/>
    <w:rsid w:val="00B90E2E"/>
    <w:rsid w:val="00B936BB"/>
    <w:rsid w:val="00B97B6C"/>
    <w:rsid w:val="00BA1748"/>
    <w:rsid w:val="00BA5692"/>
    <w:rsid w:val="00BA7388"/>
    <w:rsid w:val="00BC316D"/>
    <w:rsid w:val="00BC35B1"/>
    <w:rsid w:val="00BC3D89"/>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8297D"/>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25078"/>
    <w:rsid w:val="00D324AB"/>
    <w:rsid w:val="00D3482A"/>
    <w:rsid w:val="00D450F1"/>
    <w:rsid w:val="00D50F21"/>
    <w:rsid w:val="00D529DD"/>
    <w:rsid w:val="00D53C7F"/>
    <w:rsid w:val="00D548A1"/>
    <w:rsid w:val="00D5504B"/>
    <w:rsid w:val="00D567AD"/>
    <w:rsid w:val="00D74492"/>
    <w:rsid w:val="00DA01E0"/>
    <w:rsid w:val="00DA050F"/>
    <w:rsid w:val="00DA47CD"/>
    <w:rsid w:val="00DB046D"/>
    <w:rsid w:val="00DD2375"/>
    <w:rsid w:val="00DE0977"/>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34F99"/>
    <w:rsid w:val="00E45530"/>
    <w:rsid w:val="00E47259"/>
    <w:rsid w:val="00E50B3B"/>
    <w:rsid w:val="00E51EF5"/>
    <w:rsid w:val="00E53D5B"/>
    <w:rsid w:val="00E554A7"/>
    <w:rsid w:val="00E644F8"/>
    <w:rsid w:val="00E64A81"/>
    <w:rsid w:val="00E77EFA"/>
    <w:rsid w:val="00E82B38"/>
    <w:rsid w:val="00E849EA"/>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EF354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1605AC"/>
    <w:pPr>
      <w:spacing w:after="240"/>
    </w:pPr>
    <w:rPr>
      <w:sz w:val="24"/>
      <w:lang w:val="en-US" w:eastAsia="en-US"/>
    </w:rPr>
  </w:style>
  <w:style w:type="paragraph" w:customStyle="1" w:styleId="text0">
    <w:name w:val="text"/>
    <w:basedOn w:val="a"/>
    <w:rsid w:val="001605AC"/>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1605AC"/>
    <w:pPr>
      <w:spacing w:after="240"/>
    </w:pPr>
    <w:rPr>
      <w:sz w:val="24"/>
      <w:lang w:val="en-US" w:eastAsia="en-US"/>
    </w:rPr>
  </w:style>
  <w:style w:type="paragraph" w:customStyle="1" w:styleId="text0">
    <w:name w:val="text"/>
    <w:basedOn w:val="a"/>
    <w:rsid w:val="001605AC"/>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326981176">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86C59-834B-4AD9-B032-2B6CA486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4747</Words>
  <Characters>34755</Characters>
  <Application>Microsoft Office Word</Application>
  <DocSecurity>4</DocSecurity>
  <Lines>289</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2014-08-19T02:03:00Z</cp:lastPrinted>
  <dcterms:created xsi:type="dcterms:W3CDTF">2015-08-28T06:43:00Z</dcterms:created>
  <dcterms:modified xsi:type="dcterms:W3CDTF">2015-08-28T06:43:00Z</dcterms:modified>
</cp:coreProperties>
</file>